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D5" w:rsidRDefault="00CA43D5">
      <w:pPr>
        <w:jc w:val="center"/>
      </w:pPr>
    </w:p>
    <w:p w:rsidR="009A1C8C" w:rsidRDefault="000063B3" w:rsidP="009A1C8C">
      <w:pPr>
        <w:jc w:val="center"/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noProof/>
          <w:sz w:val="36"/>
        </w:rPr>
        <w:drawing>
          <wp:inline distT="0" distB="0" distL="0" distR="0">
            <wp:extent cx="6858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SSC def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12" cy="6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C8C">
        <w:rPr>
          <w:rFonts w:ascii="Times" w:hAnsi="Times" w:cs="Times"/>
          <w:b/>
          <w:sz w:val="36"/>
        </w:rPr>
        <w:t xml:space="preserve"> </w:t>
      </w:r>
    </w:p>
    <w:p w:rsidR="00CA43D5" w:rsidRPr="009A1C8C" w:rsidRDefault="000E31B0" w:rsidP="009A1C8C">
      <w:pPr>
        <w:jc w:val="center"/>
        <w:rPr>
          <w:rFonts w:ascii="Times" w:hAnsi="Times" w:cs="Times"/>
          <w:b/>
          <w:sz w:val="36"/>
        </w:rPr>
      </w:pPr>
      <w:bookmarkStart w:id="0" w:name="_GoBack"/>
      <w:bookmarkEnd w:id="0"/>
      <w:r>
        <w:rPr>
          <w:rFonts w:ascii="Times" w:hAnsi="Times" w:cs="Times"/>
          <w:b/>
          <w:sz w:val="36"/>
        </w:rPr>
        <w:t>SISSC</w:t>
      </w:r>
    </w:p>
    <w:p w:rsidR="00CA43D5" w:rsidRDefault="000E31B0">
      <w:pPr>
        <w:jc w:val="center"/>
      </w:pPr>
      <w:r>
        <w:rPr>
          <w:rFonts w:ascii="Times" w:hAnsi="Times" w:cs="Times"/>
          <w:b/>
          <w:sz w:val="36"/>
        </w:rPr>
        <w:t>Società Italiana per lo Studio degli Stati di Coscienza</w:t>
      </w:r>
    </w:p>
    <w:p w:rsidR="00CA43D5" w:rsidRDefault="000E31B0">
      <w:pPr>
        <w:jc w:val="center"/>
      </w:pPr>
      <w:r>
        <w:rPr>
          <w:rFonts w:ascii="Times" w:hAnsi="Times" w:cs="Times"/>
          <w:b/>
          <w:sz w:val="36"/>
        </w:rPr>
        <w:t xml:space="preserve">&amp; </w:t>
      </w:r>
    </w:p>
    <w:p w:rsidR="00CA43D5" w:rsidRDefault="000E31B0">
      <w:pPr>
        <w:jc w:val="center"/>
      </w:pPr>
      <w:r>
        <w:rPr>
          <w:rFonts w:ascii="Times" w:hAnsi="Times" w:cs="Times"/>
          <w:b/>
          <w:sz w:val="36"/>
        </w:rPr>
        <w:t>Centro di Cultura Contemporanea di Torino</w:t>
      </w:r>
    </w:p>
    <w:p w:rsidR="00CA43D5" w:rsidRDefault="00CA43D5"/>
    <w:p w:rsidR="00CA43D5" w:rsidRDefault="000E31B0">
      <w:r>
        <w:rPr>
          <w:rFonts w:ascii="Arial" w:hAnsi="Arial" w:cs="Arial"/>
          <w:sz w:val="28"/>
        </w:rPr>
        <w:t>Presentano:</w:t>
      </w:r>
    </w:p>
    <w:p w:rsidR="00CA43D5" w:rsidRDefault="00CA43D5"/>
    <w:p w:rsidR="00CA43D5" w:rsidRDefault="000E31B0">
      <w:pPr>
        <w:jc w:val="center"/>
      </w:pPr>
      <w:r>
        <w:rPr>
          <w:rFonts w:ascii="Times" w:hAnsi="Times" w:cs="Times"/>
          <w:b/>
          <w:sz w:val="36"/>
        </w:rPr>
        <w:t>STATI DI COSCIENZA E FENOMENI PARANORMALI</w:t>
      </w:r>
    </w:p>
    <w:p w:rsidR="00CA43D5" w:rsidRDefault="00CA43D5">
      <w:pPr>
        <w:jc w:val="center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36"/>
        </w:rPr>
        <w:t>2 – 4 settembre 2021</w:t>
      </w:r>
    </w:p>
    <w:p w:rsidR="00CA43D5" w:rsidRDefault="00CA43D5">
      <w:pPr>
        <w:jc w:val="center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36"/>
        </w:rPr>
        <w:t xml:space="preserve">Centro di Cultura Contemporanea (ex Birrificio </w:t>
      </w:r>
      <w:proofErr w:type="spellStart"/>
      <w:r>
        <w:rPr>
          <w:rFonts w:ascii="Arial" w:hAnsi="Arial" w:cs="Arial"/>
          <w:b/>
          <w:sz w:val="36"/>
        </w:rPr>
        <w:t>Metzger</w:t>
      </w:r>
      <w:proofErr w:type="spellEnd"/>
      <w:r>
        <w:rPr>
          <w:rFonts w:ascii="Arial" w:hAnsi="Arial" w:cs="Arial"/>
          <w:b/>
          <w:sz w:val="36"/>
        </w:rPr>
        <w:t xml:space="preserve">) </w:t>
      </w:r>
    </w:p>
    <w:p w:rsidR="00CA43D5" w:rsidRDefault="000E31B0">
      <w:pPr>
        <w:jc w:val="center"/>
      </w:pPr>
      <w:r>
        <w:rPr>
          <w:rFonts w:ascii="Arial" w:hAnsi="Arial" w:cs="Arial"/>
          <w:b/>
          <w:sz w:val="36"/>
        </w:rPr>
        <w:t xml:space="preserve">Via </w:t>
      </w:r>
      <w:proofErr w:type="spellStart"/>
      <w:r>
        <w:rPr>
          <w:rFonts w:ascii="Arial" w:hAnsi="Arial" w:cs="Arial"/>
          <w:b/>
          <w:sz w:val="36"/>
        </w:rPr>
        <w:t>Bogetto</w:t>
      </w:r>
      <w:proofErr w:type="spellEnd"/>
      <w:r>
        <w:rPr>
          <w:rFonts w:ascii="Arial" w:hAnsi="Arial" w:cs="Arial"/>
          <w:b/>
          <w:sz w:val="36"/>
        </w:rPr>
        <w:t xml:space="preserve"> 4g </w:t>
      </w:r>
      <w:proofErr w:type="gramStart"/>
      <w:r>
        <w:rPr>
          <w:rFonts w:ascii="Arial" w:hAnsi="Arial" w:cs="Arial"/>
          <w:b/>
          <w:sz w:val="36"/>
        </w:rPr>
        <w:t>TORINO  (</w:t>
      </w:r>
      <w:proofErr w:type="gramEnd"/>
      <w:r>
        <w:rPr>
          <w:rFonts w:ascii="Arial" w:hAnsi="Arial" w:cs="Arial"/>
          <w:b/>
          <w:sz w:val="36"/>
        </w:rPr>
        <w:t>zona Piazza Statuto)</w:t>
      </w:r>
    </w:p>
    <w:p w:rsidR="00CA43D5" w:rsidRDefault="00CA43D5">
      <w:pPr>
        <w:jc w:val="center"/>
      </w:pPr>
    </w:p>
    <w:p w:rsidR="00CA43D5" w:rsidRDefault="00CA43D5">
      <w:pPr>
        <w:jc w:val="center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24"/>
        </w:rPr>
        <w:t>PROGRAMMA</w:t>
      </w:r>
    </w:p>
    <w:p w:rsidR="00CA43D5" w:rsidRDefault="00CA43D5"/>
    <w:p w:rsidR="00CA43D5" w:rsidRDefault="000E31B0">
      <w:pPr>
        <w:jc w:val="center"/>
      </w:pPr>
      <w:r>
        <w:rPr>
          <w:rFonts w:ascii="Arial" w:hAnsi="Arial" w:cs="Arial"/>
          <w:b/>
          <w:sz w:val="24"/>
          <w:u w:val="single"/>
        </w:rPr>
        <w:t>Giovedì 2 settembre</w:t>
      </w:r>
    </w:p>
    <w:p w:rsidR="00CA43D5" w:rsidRDefault="00CA43D5">
      <w:pPr>
        <w:jc w:val="both"/>
      </w:pP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14,30; Antonello </w:t>
      </w:r>
      <w:proofErr w:type="spellStart"/>
      <w:r>
        <w:rPr>
          <w:rFonts w:ascii="Arial" w:hAnsi="Arial" w:cs="Arial"/>
          <w:sz w:val="24"/>
        </w:rPr>
        <w:t>Colimberti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Ernesto De Martino e i fenomeni paranormali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15,15: Gilberto Camilla </w:t>
      </w:r>
      <w:r>
        <w:rPr>
          <w:rFonts w:ascii="Arial" w:hAnsi="Arial" w:cs="Arial"/>
          <w:b/>
          <w:i/>
          <w:sz w:val="24"/>
        </w:rPr>
        <w:t xml:space="preserve">Stati altri di coscienza, esperienze paranormali e sostanze psicoattive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lastRenderedPageBreak/>
        <w:t xml:space="preserve">h. 16,00: Massimo Biondi </w:t>
      </w:r>
      <w:r>
        <w:rPr>
          <w:rFonts w:ascii="Arial" w:hAnsi="Arial" w:cs="Arial"/>
          <w:b/>
          <w:i/>
          <w:color w:val="000000"/>
          <w:sz w:val="24"/>
        </w:rPr>
        <w:t>Quando i sogni si insinuano nella vita di veglia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16,45: Coffee break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17,30: Nerio </w:t>
      </w:r>
      <w:proofErr w:type="gramStart"/>
      <w:r>
        <w:rPr>
          <w:rFonts w:ascii="Arial" w:hAnsi="Arial" w:cs="Arial"/>
          <w:sz w:val="24"/>
        </w:rPr>
        <w:t xml:space="preserve">Bonvicini  </w:t>
      </w:r>
      <w:r>
        <w:rPr>
          <w:rFonts w:ascii="Arial" w:hAnsi="Arial" w:cs="Arial"/>
          <w:b/>
          <w:i/>
          <w:sz w:val="24"/>
        </w:rPr>
        <w:t>Arte</w:t>
      </w:r>
      <w:proofErr w:type="gramEnd"/>
      <w:r>
        <w:rPr>
          <w:rFonts w:ascii="Arial" w:hAnsi="Arial" w:cs="Arial"/>
          <w:b/>
          <w:i/>
          <w:sz w:val="24"/>
        </w:rPr>
        <w:t xml:space="preserve"> medianica. Una introduzione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18,15: Dialogando con il pubblico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18,30: Chiusura dei lavori</w:t>
      </w:r>
    </w:p>
    <w:p w:rsidR="00CA43D5" w:rsidRDefault="000E31B0">
      <w:pPr>
        <w:ind w:left="1416"/>
        <w:jc w:val="both"/>
      </w:pPr>
      <w:r>
        <w:rPr>
          <w:rFonts w:ascii="Arial" w:hAnsi="Arial" w:cs="Arial"/>
          <w:sz w:val="24"/>
        </w:rPr>
        <w:t>h. 21,30: Concerto di Simone Campa</w:t>
      </w:r>
    </w:p>
    <w:p w:rsidR="00CA43D5" w:rsidRDefault="00CA43D5"/>
    <w:p w:rsidR="00CA43D5" w:rsidRDefault="00CA43D5">
      <w:pPr>
        <w:jc w:val="center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24"/>
          <w:u w:val="single"/>
        </w:rPr>
        <w:t>Venerdì 3 settembre</w:t>
      </w:r>
    </w:p>
    <w:p w:rsidR="00CA43D5" w:rsidRDefault="00CA43D5">
      <w:pPr>
        <w:jc w:val="center"/>
      </w:pP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10-12: Seminario-Laboratorio di Ornella </w:t>
      </w:r>
      <w:proofErr w:type="spellStart"/>
      <w:r>
        <w:rPr>
          <w:rFonts w:ascii="Arial" w:hAnsi="Arial" w:cs="Arial"/>
          <w:sz w:val="24"/>
        </w:rPr>
        <w:t>Calvarese</w:t>
      </w:r>
      <w:proofErr w:type="spellEnd"/>
      <w:r>
        <w:rPr>
          <w:rFonts w:ascii="Arial" w:hAnsi="Arial" w:cs="Arial"/>
          <w:sz w:val="24"/>
        </w:rPr>
        <w:t xml:space="preserve"> su </w:t>
      </w:r>
      <w:r>
        <w:rPr>
          <w:rFonts w:ascii="Arial" w:hAnsi="Arial" w:cs="Arial"/>
          <w:b/>
          <w:i/>
          <w:sz w:val="24"/>
        </w:rPr>
        <w:t>Cinema e Stati Modificati di Coscienza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14,</w:t>
      </w:r>
      <w:proofErr w:type="gramStart"/>
      <w:r>
        <w:rPr>
          <w:rFonts w:ascii="Arial" w:hAnsi="Arial" w:cs="Arial"/>
          <w:sz w:val="24"/>
        </w:rPr>
        <w:t>30.Federico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Battistutta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i/>
          <w:sz w:val="24"/>
        </w:rPr>
        <w:t>Elogio dell’invisibile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15,15: Rosanna Cerbo</w:t>
      </w:r>
      <w:r>
        <w:rPr>
          <w:rFonts w:ascii="Times" w:hAnsi="Times" w:cs="Times"/>
          <w:sz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</w:rPr>
        <w:t>Stati di coscienza, psicopatologia, dolore acuto e cronico</w:t>
      </w:r>
      <w:r>
        <w:rPr>
          <w:rFonts w:ascii="Helvetica" w:hAnsi="Helvetica" w:cs="Helvetica"/>
          <w:color w:val="000000"/>
          <w:sz w:val="24"/>
        </w:rPr>
        <w:t> 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16,00: Maurizio </w:t>
      </w:r>
      <w:proofErr w:type="gramStart"/>
      <w:r>
        <w:rPr>
          <w:rFonts w:ascii="Arial" w:hAnsi="Arial" w:cs="Arial"/>
          <w:sz w:val="24"/>
        </w:rPr>
        <w:t xml:space="preserve">Nocera  </w:t>
      </w:r>
      <w:r>
        <w:rPr>
          <w:rFonts w:ascii="Arial" w:hAnsi="Arial" w:cs="Arial"/>
          <w:b/>
          <w:i/>
          <w:sz w:val="24"/>
        </w:rPr>
        <w:t>Trance</w:t>
      </w:r>
      <w:proofErr w:type="gramEnd"/>
      <w:r>
        <w:rPr>
          <w:rFonts w:ascii="Arial" w:hAnsi="Arial" w:cs="Arial"/>
          <w:b/>
          <w:i/>
          <w:sz w:val="24"/>
        </w:rPr>
        <w:t xml:space="preserve"> e aura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16,45: Coffee break</w:t>
      </w:r>
    </w:p>
    <w:p w:rsidR="00CA43D5" w:rsidRDefault="000E31B0">
      <w:r>
        <w:rPr>
          <w:rFonts w:ascii="Arial" w:hAnsi="Arial" w:cs="Arial"/>
          <w:sz w:val="24"/>
        </w:rPr>
        <w:t xml:space="preserve">h. 17,30: Bruno Severi </w:t>
      </w:r>
      <w:r>
        <w:rPr>
          <w:rFonts w:ascii="Arial" w:hAnsi="Arial" w:cs="Arial"/>
          <w:b/>
          <w:i/>
          <w:sz w:val="24"/>
        </w:rPr>
        <w:t>Medium e sciamani: un confronto</w:t>
      </w:r>
    </w:p>
    <w:p w:rsidR="00CA43D5" w:rsidRDefault="000E31B0">
      <w:r>
        <w:rPr>
          <w:rFonts w:ascii="Arial" w:hAnsi="Arial" w:cs="Arial"/>
          <w:sz w:val="24"/>
        </w:rPr>
        <w:t>h. 18,15: Dialogando con il pubblico</w:t>
      </w:r>
    </w:p>
    <w:p w:rsidR="00CA43D5" w:rsidRDefault="000E31B0">
      <w:r>
        <w:rPr>
          <w:rFonts w:ascii="Arial" w:hAnsi="Arial" w:cs="Arial"/>
          <w:sz w:val="24"/>
        </w:rPr>
        <w:t xml:space="preserve">h. 18,30: Chiusura dei lavori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                      h. 21,</w:t>
      </w:r>
      <w:proofErr w:type="gramStart"/>
      <w:r>
        <w:rPr>
          <w:rFonts w:ascii="Arial" w:hAnsi="Arial" w:cs="Arial"/>
          <w:sz w:val="24"/>
        </w:rPr>
        <w:t>30:  Concerto</w:t>
      </w:r>
      <w:proofErr w:type="gramEnd"/>
      <w:r>
        <w:rPr>
          <w:rFonts w:ascii="Arial" w:hAnsi="Arial" w:cs="Arial"/>
          <w:sz w:val="24"/>
        </w:rPr>
        <w:t xml:space="preserve"> di Bruno Pochettino con i CCC CNC NCN</w:t>
      </w:r>
    </w:p>
    <w:p w:rsidR="00CA43D5" w:rsidRDefault="00CA43D5">
      <w:pPr>
        <w:jc w:val="both"/>
      </w:pPr>
    </w:p>
    <w:p w:rsidR="00CA43D5" w:rsidRDefault="00CA43D5">
      <w:pPr>
        <w:jc w:val="both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24"/>
          <w:u w:val="single"/>
        </w:rPr>
        <w:t>sabato 4 settembre</w:t>
      </w:r>
    </w:p>
    <w:p w:rsidR="00CA43D5" w:rsidRDefault="00CA43D5">
      <w:pPr>
        <w:jc w:val="center"/>
      </w:pP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10-12: Seminario-Laboratorio di Ornella </w:t>
      </w:r>
      <w:proofErr w:type="spellStart"/>
      <w:r>
        <w:rPr>
          <w:rFonts w:ascii="Arial" w:hAnsi="Arial" w:cs="Arial"/>
          <w:sz w:val="24"/>
        </w:rPr>
        <w:t>Calvarese</w:t>
      </w:r>
      <w:proofErr w:type="spellEnd"/>
      <w:r>
        <w:rPr>
          <w:rFonts w:ascii="Arial" w:hAnsi="Arial" w:cs="Arial"/>
          <w:sz w:val="24"/>
        </w:rPr>
        <w:t xml:space="preserve"> su </w:t>
      </w:r>
      <w:r>
        <w:rPr>
          <w:rFonts w:ascii="Arial" w:hAnsi="Arial" w:cs="Arial"/>
          <w:b/>
          <w:i/>
          <w:sz w:val="24"/>
        </w:rPr>
        <w:t>Cinema e Stati Modificati di Coscienza</w:t>
      </w:r>
    </w:p>
    <w:p w:rsidR="00CA43D5" w:rsidRDefault="000E31B0">
      <w:r>
        <w:rPr>
          <w:rFonts w:ascii="Arial" w:hAnsi="Arial" w:cs="Arial"/>
          <w:sz w:val="24"/>
        </w:rPr>
        <w:t xml:space="preserve">h. 14,30: Giuseppe </w:t>
      </w:r>
      <w:proofErr w:type="gramStart"/>
      <w:r>
        <w:rPr>
          <w:rFonts w:ascii="Arial" w:hAnsi="Arial" w:cs="Arial"/>
          <w:sz w:val="24"/>
        </w:rPr>
        <w:t xml:space="preserve">Perfetto  </w:t>
      </w:r>
      <w:r>
        <w:rPr>
          <w:rFonts w:ascii="Arial" w:hAnsi="Arial" w:cs="Arial"/>
          <w:b/>
          <w:i/>
          <w:sz w:val="24"/>
        </w:rPr>
        <w:t>Doni</w:t>
      </w:r>
      <w:proofErr w:type="gramEnd"/>
      <w:r>
        <w:rPr>
          <w:rFonts w:ascii="Arial" w:hAnsi="Arial" w:cs="Arial"/>
          <w:b/>
          <w:i/>
          <w:sz w:val="24"/>
        </w:rPr>
        <w:t xml:space="preserve"> del sogno: inconscio e fenomenologie della coscienza</w:t>
      </w:r>
    </w:p>
    <w:p w:rsidR="00CA43D5" w:rsidRDefault="000E31B0">
      <w:r>
        <w:rPr>
          <w:rFonts w:ascii="Arial" w:hAnsi="Arial" w:cs="Arial"/>
          <w:sz w:val="24"/>
        </w:rPr>
        <w:t>h. 15,</w:t>
      </w:r>
      <w:proofErr w:type="gramStart"/>
      <w:r>
        <w:rPr>
          <w:rFonts w:ascii="Arial" w:hAnsi="Arial" w:cs="Arial"/>
          <w:sz w:val="24"/>
        </w:rPr>
        <w:t>15  Alfredo</w:t>
      </w:r>
      <w:proofErr w:type="gramEnd"/>
      <w:r>
        <w:rPr>
          <w:rFonts w:ascii="Arial" w:hAnsi="Arial" w:cs="Arial"/>
          <w:sz w:val="24"/>
        </w:rPr>
        <w:t xml:space="preserve"> Ancora  </w:t>
      </w:r>
      <w:r>
        <w:rPr>
          <w:rFonts w:ascii="Arial" w:hAnsi="Arial" w:cs="Arial"/>
          <w:b/>
          <w:i/>
          <w:color w:val="000000"/>
          <w:sz w:val="24"/>
        </w:rPr>
        <w:t>La psichiatria transculturale: lo stato dell'arte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lastRenderedPageBreak/>
        <w:t xml:space="preserve">h. </w:t>
      </w:r>
      <w:proofErr w:type="gramStart"/>
      <w:r>
        <w:rPr>
          <w:rFonts w:ascii="Arial" w:hAnsi="Arial" w:cs="Arial"/>
          <w:sz w:val="24"/>
        </w:rPr>
        <w:t>16,00::</w:t>
      </w:r>
      <w:proofErr w:type="gramEnd"/>
      <w:r>
        <w:rPr>
          <w:rFonts w:ascii="Arial" w:hAnsi="Arial" w:cs="Arial"/>
          <w:sz w:val="24"/>
        </w:rPr>
        <w:t xml:space="preserve"> Alessandro </w:t>
      </w:r>
      <w:proofErr w:type="spellStart"/>
      <w:r>
        <w:rPr>
          <w:rFonts w:ascii="Arial" w:hAnsi="Arial" w:cs="Arial"/>
          <w:sz w:val="24"/>
        </w:rPr>
        <w:t>Novazio</w:t>
      </w:r>
      <w:proofErr w:type="spellEnd"/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i/>
          <w:color w:val="000000"/>
          <w:sz w:val="24"/>
        </w:rPr>
        <w:t xml:space="preserve">Gustavo </w:t>
      </w:r>
      <w:proofErr w:type="spellStart"/>
      <w:r>
        <w:rPr>
          <w:rFonts w:ascii="Arial" w:hAnsi="Arial" w:cs="Arial"/>
          <w:b/>
          <w:i/>
          <w:color w:val="000000"/>
          <w:sz w:val="24"/>
        </w:rPr>
        <w:t>Rol</w:t>
      </w:r>
      <w:proofErr w:type="spellEnd"/>
      <w:r>
        <w:rPr>
          <w:rFonts w:ascii="Arial" w:hAnsi="Arial" w:cs="Arial"/>
          <w:b/>
          <w:i/>
          <w:color w:val="000000"/>
          <w:sz w:val="24"/>
        </w:rPr>
        <w:t>, sensitivo italiano. Panoramica. Libri. Altre ricerche</w:t>
      </w:r>
      <w:r>
        <w:rPr>
          <w:rFonts w:ascii="Times" w:hAnsi="Times" w:cs="Times"/>
          <w:color w:val="000000"/>
          <w:sz w:val="20"/>
        </w:rPr>
        <w:t>.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16,45: Coffee break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h. 17,30: Pierangelo </w:t>
      </w:r>
      <w:proofErr w:type="spellStart"/>
      <w:proofErr w:type="gramStart"/>
      <w:r>
        <w:rPr>
          <w:rFonts w:ascii="Arial" w:hAnsi="Arial" w:cs="Arial"/>
          <w:sz w:val="24"/>
        </w:rPr>
        <w:t>Garzia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i/>
          <w:color w:val="222222"/>
          <w:sz w:val="24"/>
        </w:rPr>
        <w:t>Neuroscienze</w:t>
      </w:r>
      <w:proofErr w:type="gramEnd"/>
      <w:r>
        <w:rPr>
          <w:rFonts w:ascii="Arial" w:hAnsi="Arial" w:cs="Arial"/>
          <w:b/>
          <w:i/>
          <w:color w:val="222222"/>
          <w:sz w:val="24"/>
        </w:rPr>
        <w:t xml:space="preserve"> degli stati di coscienza</w:t>
      </w:r>
      <w:r>
        <w:rPr>
          <w:rFonts w:ascii="Times" w:hAnsi="Times" w:cs="Times"/>
          <w:b/>
          <w:i/>
          <w:sz w:val="24"/>
        </w:rPr>
        <w:t xml:space="preserve">. </w:t>
      </w:r>
      <w:r>
        <w:rPr>
          <w:rFonts w:ascii="Arial" w:hAnsi="Arial" w:cs="Arial"/>
          <w:b/>
          <w:i/>
          <w:sz w:val="24"/>
        </w:rPr>
        <w:t xml:space="preserve">Ricordando Emilio </w:t>
      </w:r>
      <w:proofErr w:type="spellStart"/>
      <w:r>
        <w:rPr>
          <w:rFonts w:ascii="Arial" w:hAnsi="Arial" w:cs="Arial"/>
          <w:b/>
          <w:i/>
          <w:sz w:val="24"/>
        </w:rPr>
        <w:t>Servadio</w:t>
      </w:r>
      <w:proofErr w:type="spellEnd"/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h, 18,15: Tavola Rotonda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h. 19,00: Chiusura dei lavori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                 </w:t>
      </w:r>
    </w:p>
    <w:p w:rsidR="00CA43D5" w:rsidRDefault="00CA43D5">
      <w:pPr>
        <w:jc w:val="both"/>
      </w:pPr>
    </w:p>
    <w:p w:rsidR="00CA43D5" w:rsidRDefault="00CA43D5">
      <w:pPr>
        <w:jc w:val="both"/>
      </w:pPr>
    </w:p>
    <w:p w:rsidR="00CA43D5" w:rsidRDefault="000E31B0">
      <w:pPr>
        <w:jc w:val="center"/>
      </w:pPr>
      <w:r>
        <w:rPr>
          <w:rFonts w:ascii="Arial" w:hAnsi="Arial" w:cs="Arial"/>
          <w:b/>
          <w:sz w:val="24"/>
        </w:rPr>
        <w:t>RELATORI E PARTECIPANTI AL CONVEGNO</w:t>
      </w:r>
    </w:p>
    <w:p w:rsidR="00CA43D5" w:rsidRDefault="00CA43D5"/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ANCORA Alfredo, </w:t>
      </w:r>
      <w:proofErr w:type="spellStart"/>
      <w:r>
        <w:rPr>
          <w:rFonts w:ascii="Arial" w:hAnsi="Arial" w:cs="Arial"/>
          <w:sz w:val="24"/>
        </w:rPr>
        <w:t>Etnopsichiatra</w:t>
      </w:r>
      <w:proofErr w:type="spellEnd"/>
      <w:r>
        <w:rPr>
          <w:rFonts w:ascii="Arial" w:hAnsi="Arial" w:cs="Arial"/>
          <w:sz w:val="24"/>
        </w:rPr>
        <w:t>, Responsabile dell’Unità Transculturale e Familiare del Centro di Salute Mentale dell’ASL di Roma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BATTISTUTTA </w:t>
      </w:r>
      <w:proofErr w:type="gramStart"/>
      <w:r>
        <w:rPr>
          <w:rFonts w:ascii="Arial" w:hAnsi="Arial" w:cs="Arial"/>
          <w:b/>
          <w:sz w:val="24"/>
        </w:rPr>
        <w:t xml:space="preserve">Federico  </w:t>
      </w:r>
      <w:r>
        <w:rPr>
          <w:rFonts w:ascii="Arial" w:hAnsi="Arial" w:cs="Arial"/>
          <w:sz w:val="24"/>
        </w:rPr>
        <w:t>ricercatore</w:t>
      </w:r>
      <w:proofErr w:type="gramEnd"/>
      <w:r>
        <w:rPr>
          <w:rFonts w:ascii="Arial" w:hAnsi="Arial" w:cs="Arial"/>
          <w:sz w:val="24"/>
        </w:rPr>
        <w:t xml:space="preserve"> indipendente nel campo del religioso contemporaneo, Gropparello (PC) 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BIONDI Massimo </w:t>
      </w:r>
      <w:r>
        <w:rPr>
          <w:rFonts w:ascii="Arial" w:hAnsi="Arial" w:cs="Arial"/>
          <w:sz w:val="24"/>
        </w:rPr>
        <w:t xml:space="preserve">  Giornalista medico-scientifico, Roma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BONVICINI Nerio </w:t>
      </w:r>
      <w:r>
        <w:rPr>
          <w:rFonts w:ascii="Arial" w:hAnsi="Arial" w:cs="Arial"/>
          <w:sz w:val="24"/>
        </w:rPr>
        <w:t>Segretario SISSC e Presidente CSP, Bologna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>CALVARESE Ornella</w:t>
      </w:r>
      <w:r>
        <w:rPr>
          <w:rFonts w:ascii="Arial" w:hAnsi="Arial" w:cs="Arial"/>
          <w:sz w:val="24"/>
        </w:rPr>
        <w:t xml:space="preserve"> Docente di Storia del cinema e del video all’Accademia di Belle Arti di L’Aquila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CAMILLA Gilberto </w:t>
      </w:r>
      <w:proofErr w:type="spellStart"/>
      <w:r>
        <w:rPr>
          <w:rFonts w:ascii="Arial" w:hAnsi="Arial" w:cs="Arial"/>
          <w:sz w:val="24"/>
        </w:rPr>
        <w:t>Etnopsicologo</w:t>
      </w:r>
      <w:proofErr w:type="spellEnd"/>
      <w:r>
        <w:rPr>
          <w:rFonts w:ascii="Arial" w:hAnsi="Arial" w:cs="Arial"/>
          <w:sz w:val="24"/>
        </w:rPr>
        <w:t>, Presidente Onorario SISSC. Giaveno (To)</w:t>
      </w:r>
      <w:r>
        <w:rPr>
          <w:rFonts w:ascii="Arial" w:hAnsi="Arial" w:cs="Arial"/>
          <w:sz w:val="24"/>
        </w:rPr>
        <w:tab/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CAMPA Simone </w:t>
      </w:r>
      <w:r>
        <w:rPr>
          <w:rFonts w:ascii="Arial" w:hAnsi="Arial" w:cs="Arial"/>
          <w:sz w:val="24"/>
        </w:rPr>
        <w:t xml:space="preserve">Musicista polistrumentista, ricercatore e </w:t>
      </w:r>
      <w:proofErr w:type="spellStart"/>
      <w:r>
        <w:rPr>
          <w:rFonts w:ascii="Arial" w:hAnsi="Arial" w:cs="Arial"/>
          <w:sz w:val="24"/>
        </w:rPr>
        <w:t>suonoterapeuta</w:t>
      </w:r>
      <w:proofErr w:type="spellEnd"/>
    </w:p>
    <w:p w:rsidR="00CA43D5" w:rsidRDefault="000E31B0">
      <w:pPr>
        <w:jc w:val="both"/>
      </w:pPr>
      <w:proofErr w:type="gramStart"/>
      <w:r>
        <w:rPr>
          <w:rFonts w:ascii="Arial" w:hAnsi="Arial" w:cs="Arial"/>
          <w:b/>
          <w:sz w:val="24"/>
        </w:rPr>
        <w:t>CERBO  Rosanna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Neuropsichiatra, Direttore del Centro di medicina del dolore del Policlinico universitario Umberto </w:t>
      </w:r>
      <w:proofErr w:type="spellStart"/>
      <w:r>
        <w:rPr>
          <w:rFonts w:ascii="Arial" w:hAnsi="Arial" w:cs="Arial"/>
          <w:sz w:val="24"/>
        </w:rPr>
        <w:t>I.Roma</w:t>
      </w:r>
      <w:proofErr w:type="spellEnd"/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COLIMBERTI </w:t>
      </w:r>
      <w:proofErr w:type="gramStart"/>
      <w:r>
        <w:rPr>
          <w:rFonts w:ascii="Arial" w:hAnsi="Arial" w:cs="Arial"/>
          <w:b/>
          <w:sz w:val="24"/>
        </w:rPr>
        <w:t xml:space="preserve">Antonello  </w:t>
      </w:r>
      <w:r>
        <w:rPr>
          <w:rFonts w:ascii="Arial" w:hAnsi="Arial" w:cs="Arial"/>
          <w:sz w:val="24"/>
        </w:rPr>
        <w:t>Antropologo</w:t>
      </w:r>
      <w:proofErr w:type="gramEnd"/>
      <w:r>
        <w:rPr>
          <w:rFonts w:ascii="Arial" w:hAnsi="Arial" w:cs="Arial"/>
          <w:sz w:val="24"/>
        </w:rPr>
        <w:t xml:space="preserve"> del Suono e del Gesto, Presidente SISSC e Direttore Scientifico </w:t>
      </w:r>
      <w:r>
        <w:rPr>
          <w:rFonts w:ascii="Arial" w:hAnsi="Arial" w:cs="Arial"/>
          <w:i/>
          <w:sz w:val="24"/>
        </w:rPr>
        <w:t>Altrove,</w:t>
      </w:r>
      <w:r>
        <w:rPr>
          <w:rFonts w:ascii="Arial" w:hAnsi="Arial" w:cs="Arial"/>
          <w:sz w:val="24"/>
        </w:rPr>
        <w:t xml:space="preserve">  L’Aquila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>GARZIA Pierangelo</w:t>
      </w:r>
      <w:r>
        <w:rPr>
          <w:rFonts w:ascii="Arial" w:hAnsi="Arial" w:cs="Arial"/>
          <w:sz w:val="24"/>
        </w:rPr>
        <w:t xml:space="preserve"> Giornalista scientifico,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color w:val="202124"/>
          <w:sz w:val="24"/>
        </w:rPr>
        <w:t>esponsabile dell'ufficio stampa e comunicazione dell'IRCCS Istituto Auxologico Italiano. Milano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NOCERA </w:t>
      </w:r>
      <w:proofErr w:type="gramStart"/>
      <w:r>
        <w:rPr>
          <w:rFonts w:ascii="Arial" w:hAnsi="Arial" w:cs="Arial"/>
          <w:b/>
          <w:sz w:val="24"/>
        </w:rPr>
        <w:t>Maurizio</w:t>
      </w:r>
      <w:r>
        <w:rPr>
          <w:rFonts w:ascii="Arial" w:hAnsi="Arial" w:cs="Arial"/>
          <w:sz w:val="24"/>
        </w:rPr>
        <w:t xml:space="preserve">  Storico</w:t>
      </w:r>
      <w:proofErr w:type="gramEnd"/>
      <w:r>
        <w:rPr>
          <w:rFonts w:ascii="Arial" w:hAnsi="Arial" w:cs="Arial"/>
          <w:sz w:val="24"/>
        </w:rPr>
        <w:t xml:space="preserve"> e Studioso di Tradizioni popolari. Lecce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NOVAZIO Alessandro </w:t>
      </w:r>
      <w:r>
        <w:rPr>
          <w:rFonts w:ascii="Arial" w:hAnsi="Arial" w:cs="Arial"/>
          <w:sz w:val="24"/>
        </w:rPr>
        <w:t xml:space="preserve">Direttore del </w:t>
      </w:r>
      <w:proofErr w:type="spellStart"/>
      <w:r>
        <w:rPr>
          <w:rFonts w:ascii="Arial" w:hAnsi="Arial" w:cs="Arial"/>
          <w:sz w:val="24"/>
        </w:rPr>
        <w:t>CCCTo</w:t>
      </w:r>
      <w:proofErr w:type="spellEnd"/>
      <w:r>
        <w:rPr>
          <w:rFonts w:ascii="Arial" w:hAnsi="Arial" w:cs="Arial"/>
          <w:sz w:val="24"/>
        </w:rPr>
        <w:t xml:space="preserve"> Torino, </w:t>
      </w:r>
      <w:proofErr w:type="gramStart"/>
      <w:r>
        <w:rPr>
          <w:rFonts w:ascii="Arial" w:hAnsi="Arial" w:cs="Arial"/>
          <w:sz w:val="24"/>
        </w:rPr>
        <w:t>ricercatore .</w:t>
      </w:r>
      <w:proofErr w:type="gramEnd"/>
      <w:r>
        <w:rPr>
          <w:rFonts w:ascii="Arial" w:hAnsi="Arial" w:cs="Arial"/>
          <w:sz w:val="24"/>
        </w:rPr>
        <w:t xml:space="preserve"> Ideatore, co-fondatore e attuale coordinatore di Psy*Co*Re. Co-fondatore nuova SISSC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lastRenderedPageBreak/>
        <w:t xml:space="preserve">PERFETTO Giuseppe </w:t>
      </w:r>
      <w:r>
        <w:rPr>
          <w:rFonts w:ascii="Arial" w:hAnsi="Arial" w:cs="Arial"/>
          <w:color w:val="1A1A1A"/>
          <w:sz w:val="24"/>
        </w:rPr>
        <w:t xml:space="preserve">Psicologo-psicoterapeuta e psicoanalista, già Direttore scientifico del "Centro Studi e Ricerche sulla </w:t>
      </w:r>
      <w:proofErr w:type="spellStart"/>
      <w:r>
        <w:rPr>
          <w:rFonts w:ascii="Arial" w:hAnsi="Arial" w:cs="Arial"/>
          <w:color w:val="1A1A1A"/>
          <w:sz w:val="24"/>
        </w:rPr>
        <w:t>Psicofiologia</w:t>
      </w:r>
      <w:proofErr w:type="spellEnd"/>
      <w:r>
        <w:rPr>
          <w:rFonts w:ascii="Arial" w:hAnsi="Arial" w:cs="Arial"/>
          <w:color w:val="1A1A1A"/>
          <w:sz w:val="24"/>
        </w:rPr>
        <w:t xml:space="preserve"> degli Stati di Coscienza".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POCHETTINO Bruno </w:t>
      </w:r>
      <w:proofErr w:type="spellStart"/>
      <w:r>
        <w:rPr>
          <w:rFonts w:ascii="Arial" w:hAnsi="Arial" w:cs="Arial"/>
          <w:sz w:val="24"/>
        </w:rPr>
        <w:t>Psiconauta</w:t>
      </w:r>
      <w:proofErr w:type="spellEnd"/>
      <w:r>
        <w:rPr>
          <w:rFonts w:ascii="Arial" w:hAnsi="Arial" w:cs="Arial"/>
          <w:sz w:val="24"/>
        </w:rPr>
        <w:t xml:space="preserve"> e musicista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SEVERI Bruno </w:t>
      </w:r>
      <w:r>
        <w:rPr>
          <w:rFonts w:ascii="Arial" w:hAnsi="Arial" w:cs="Arial"/>
          <w:sz w:val="24"/>
        </w:rPr>
        <w:t xml:space="preserve">Biologo, Direttore Scientifico del CSP (Centro Studi Parapsicologici), membro della </w:t>
      </w:r>
      <w:proofErr w:type="spellStart"/>
      <w:r>
        <w:rPr>
          <w:rFonts w:ascii="Arial" w:hAnsi="Arial" w:cs="Arial"/>
          <w:i/>
          <w:sz w:val="24"/>
        </w:rPr>
        <w:t>Parapsychological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Association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>Bologna</w:t>
      </w:r>
    </w:p>
    <w:p w:rsidR="00CA43D5" w:rsidRDefault="00CA43D5"/>
    <w:p w:rsidR="00CA43D5" w:rsidRDefault="00CA43D5"/>
    <w:p w:rsidR="00CA43D5" w:rsidRDefault="000E31B0">
      <w:r>
        <w:rPr>
          <w:rFonts w:ascii="Arial" w:hAnsi="Arial" w:cs="Arial"/>
          <w:b/>
          <w:sz w:val="28"/>
        </w:rPr>
        <w:t>ISCRIZIONI</w:t>
      </w:r>
    </w:p>
    <w:p w:rsidR="00CA43D5" w:rsidRDefault="00CA43D5"/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L’iscrizione ai tre giorni del Convegno è di </w:t>
      </w:r>
      <w:r>
        <w:rPr>
          <w:rFonts w:ascii="Arial" w:hAnsi="Arial" w:cs="Arial"/>
          <w:sz w:val="24"/>
        </w:rPr>
        <w:t>Euro 50,00</w:t>
      </w:r>
      <w:r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sz w:val="24"/>
        </w:rPr>
        <w:t>€ 30 per i Soci SISSC</w:t>
      </w:r>
      <w:r>
        <w:rPr>
          <w:rFonts w:ascii="Arial" w:hAnsi="Arial" w:cs="Arial"/>
          <w:b/>
          <w:sz w:val="24"/>
        </w:rPr>
        <w:t xml:space="preserve">) e comprende i Seminari pomeridiani e le serate di intrattenimento. </w:t>
      </w:r>
      <w:r>
        <w:rPr>
          <w:rFonts w:ascii="Arial" w:hAnsi="Arial" w:cs="Arial"/>
          <w:sz w:val="24"/>
        </w:rPr>
        <w:t>Il Laboratorio mattutino è a pagamento. Euro 10, per i Soci SISSC Euro 5.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>Non comprende i pasti e i pernottamenti negli alberghi, pensioni o campeggi, che sono a carico dei Partecipanti.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LA PRENOTAZIONE, PUR NON OBBLIGATORIA, è caldamente raccomandata, con mail o telefonata. Per ovvi motivi di sicurezza dovuti al </w:t>
      </w:r>
      <w:proofErr w:type="spellStart"/>
      <w:r>
        <w:rPr>
          <w:rFonts w:ascii="Arial" w:hAnsi="Arial" w:cs="Arial"/>
          <w:b/>
          <w:sz w:val="24"/>
        </w:rPr>
        <w:t>Covid</w:t>
      </w:r>
      <w:proofErr w:type="spellEnd"/>
      <w:r>
        <w:rPr>
          <w:rFonts w:ascii="Arial" w:hAnsi="Arial" w:cs="Arial"/>
          <w:b/>
          <w:sz w:val="24"/>
        </w:rPr>
        <w:t>, non possiamo garantire l’ingresso ai non prenotati.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Le quote d’iscrizione vanno versate sul conto corrente postale </w:t>
      </w:r>
      <w:r>
        <w:rPr>
          <w:rFonts w:ascii="Arial" w:hAnsi="Arial" w:cs="Arial"/>
          <w:sz w:val="24"/>
        </w:rPr>
        <w:t>n° 40237109</w:t>
      </w:r>
      <w:r>
        <w:rPr>
          <w:rFonts w:ascii="Arial" w:hAnsi="Arial" w:cs="Arial"/>
          <w:b/>
          <w:sz w:val="24"/>
        </w:rPr>
        <w:t xml:space="preserve"> intestato a: </w:t>
      </w:r>
      <w:r>
        <w:rPr>
          <w:rFonts w:ascii="Arial" w:hAnsi="Arial" w:cs="Arial"/>
          <w:sz w:val="24"/>
        </w:rPr>
        <w:t xml:space="preserve">SISSC, Borgata </w:t>
      </w:r>
      <w:proofErr w:type="spellStart"/>
      <w:r>
        <w:rPr>
          <w:rFonts w:ascii="Arial" w:hAnsi="Arial" w:cs="Arial"/>
          <w:sz w:val="24"/>
        </w:rPr>
        <w:t>Tenua</w:t>
      </w:r>
      <w:proofErr w:type="spellEnd"/>
      <w:r>
        <w:rPr>
          <w:rFonts w:ascii="Arial" w:hAnsi="Arial" w:cs="Arial"/>
          <w:sz w:val="24"/>
        </w:rPr>
        <w:t>, 1 – 10094 Giaveno (TO)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>Indicando nella causale del versamento “Iscrizione Convegno 2021” o “Iscrizione Convegno 2021 + Laboratorio”</w:t>
      </w:r>
    </w:p>
    <w:p w:rsidR="00CA43D5" w:rsidRDefault="000E31B0">
      <w:pPr>
        <w:jc w:val="both"/>
      </w:pPr>
      <w:r>
        <w:rPr>
          <w:rFonts w:ascii="Arial" w:hAnsi="Arial" w:cs="Arial"/>
          <w:b/>
          <w:sz w:val="24"/>
        </w:rPr>
        <w:t xml:space="preserve">LA RICEVUTA DEL VERSAMENTO </w:t>
      </w:r>
      <w:proofErr w:type="gramStart"/>
      <w:r>
        <w:rPr>
          <w:rFonts w:ascii="Arial" w:hAnsi="Arial" w:cs="Arial"/>
          <w:b/>
          <w:sz w:val="24"/>
        </w:rPr>
        <w:t>E’</w:t>
      </w:r>
      <w:proofErr w:type="gramEnd"/>
      <w:r>
        <w:rPr>
          <w:rFonts w:ascii="Arial" w:hAnsi="Arial" w:cs="Arial"/>
          <w:b/>
          <w:sz w:val="24"/>
        </w:rPr>
        <w:t xml:space="preserve"> VALIDA COME BIGLIETTO DI INGRESSO</w:t>
      </w:r>
    </w:p>
    <w:p w:rsidR="00CA43D5" w:rsidRDefault="00CA43D5"/>
    <w:p w:rsidR="00CA43D5" w:rsidRDefault="00CA43D5"/>
    <w:p w:rsidR="00CA43D5" w:rsidRDefault="000E31B0">
      <w:r>
        <w:rPr>
          <w:rFonts w:ascii="Arial" w:hAnsi="Arial" w:cs="Arial"/>
          <w:b/>
          <w:sz w:val="24"/>
        </w:rPr>
        <w:t>SEGRETERIA CONVEGNO E INFORMAZIONI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Nerio Bonvicini tel. 338-4883316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Gilberto Camilla tel. 333-4985092 </w:t>
      </w:r>
    </w:p>
    <w:p w:rsidR="00CA43D5" w:rsidRDefault="000E31B0">
      <w:pPr>
        <w:jc w:val="both"/>
      </w:pPr>
      <w:r>
        <w:rPr>
          <w:rFonts w:ascii="Arial" w:hAnsi="Arial" w:cs="Arial"/>
          <w:sz w:val="24"/>
        </w:rPr>
        <w:t xml:space="preserve">Antonello </w:t>
      </w:r>
      <w:proofErr w:type="spellStart"/>
      <w:r>
        <w:rPr>
          <w:rFonts w:ascii="Arial" w:hAnsi="Arial" w:cs="Arial"/>
          <w:sz w:val="24"/>
        </w:rPr>
        <w:t>Colimberti</w:t>
      </w:r>
      <w:proofErr w:type="spellEnd"/>
      <w:r>
        <w:rPr>
          <w:rFonts w:ascii="Arial" w:hAnsi="Arial" w:cs="Arial"/>
          <w:sz w:val="24"/>
        </w:rPr>
        <w:t xml:space="preserve"> 340-6018713</w:t>
      </w:r>
    </w:p>
    <w:p w:rsidR="00CA43D5" w:rsidRDefault="00CA43D5">
      <w:pPr>
        <w:jc w:val="both"/>
      </w:pPr>
    </w:p>
    <w:p w:rsidR="00CA43D5" w:rsidRPr="000063B3" w:rsidRDefault="000063B3" w:rsidP="000063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 xml:space="preserve">                                                    </w:t>
      </w:r>
      <w:r w:rsidRPr="000063B3">
        <w:rPr>
          <w:rFonts w:ascii="Arial" w:hAnsi="Arial" w:cs="Arial"/>
          <w:b/>
          <w:sz w:val="24"/>
        </w:rPr>
        <w:t>s</w:t>
      </w:r>
      <w:r w:rsidR="000E31B0" w:rsidRPr="000063B3">
        <w:rPr>
          <w:rFonts w:ascii="Arial" w:hAnsi="Arial" w:cs="Arial"/>
          <w:b/>
          <w:sz w:val="24"/>
        </w:rPr>
        <w:t>ito</w:t>
      </w:r>
      <w:r w:rsidRPr="000063B3">
        <w:rPr>
          <w:rFonts w:ascii="Arial" w:hAnsi="Arial" w:cs="Arial"/>
          <w:b/>
          <w:sz w:val="24"/>
        </w:rPr>
        <w:t xml:space="preserve"> web: </w:t>
      </w:r>
      <w:hyperlink r:id="rId6" w:history="1">
        <w:r w:rsidRPr="000063B3">
          <w:rPr>
            <w:rStyle w:val="Collegamentoipertestuale"/>
            <w:rFonts w:ascii="Arial" w:hAnsi="Arial" w:cs="Arial"/>
            <w:b/>
            <w:sz w:val="24"/>
          </w:rPr>
          <w:t>www.sissc.it</w:t>
        </w:r>
      </w:hyperlink>
      <w:r w:rsidRPr="000063B3">
        <w:rPr>
          <w:rFonts w:ascii="Arial" w:hAnsi="Arial" w:cs="Arial"/>
          <w:b/>
          <w:sz w:val="24"/>
        </w:rPr>
        <w:br/>
        <w:t xml:space="preserve">                                     pagina </w:t>
      </w:r>
      <w:proofErr w:type="spellStart"/>
      <w:r w:rsidRPr="000063B3">
        <w:rPr>
          <w:rFonts w:ascii="Arial" w:hAnsi="Arial" w:cs="Arial"/>
          <w:b/>
          <w:sz w:val="24"/>
        </w:rPr>
        <w:t>Facebook</w:t>
      </w:r>
      <w:proofErr w:type="spellEnd"/>
      <w:r w:rsidRPr="000063B3">
        <w:rPr>
          <w:rFonts w:ascii="Arial" w:hAnsi="Arial" w:cs="Arial"/>
          <w:b/>
          <w:sz w:val="24"/>
        </w:rPr>
        <w:t xml:space="preserve">: </w:t>
      </w:r>
      <w:hyperlink r:id="rId7" w:history="1">
        <w:r w:rsidRPr="000063B3">
          <w:rPr>
            <w:rStyle w:val="Collegamentoipertestuale"/>
            <w:rFonts w:ascii="Arial" w:hAnsi="Arial" w:cs="Arial"/>
            <w:b/>
            <w:sz w:val="24"/>
          </w:rPr>
          <w:t>facebook.com/</w:t>
        </w:r>
        <w:proofErr w:type="spellStart"/>
        <w:r w:rsidRPr="000063B3">
          <w:rPr>
            <w:rStyle w:val="Collegamentoipertestuale"/>
            <w:rFonts w:ascii="Arial" w:hAnsi="Arial" w:cs="Arial"/>
            <w:b/>
            <w:sz w:val="24"/>
          </w:rPr>
          <w:t>SISSCaltrove</w:t>
        </w:r>
        <w:proofErr w:type="spellEnd"/>
      </w:hyperlink>
      <w:r w:rsidRPr="000063B3">
        <w:rPr>
          <w:rFonts w:ascii="Arial" w:hAnsi="Arial" w:cs="Arial"/>
          <w:b/>
          <w:sz w:val="24"/>
        </w:rPr>
        <w:t xml:space="preserve">  </w:t>
      </w:r>
      <w:r w:rsidRPr="000063B3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                                                        </w:t>
      </w:r>
      <w:r w:rsidRPr="000063B3">
        <w:rPr>
          <w:rFonts w:ascii="Arial" w:hAnsi="Arial" w:cs="Arial"/>
          <w:b/>
          <w:sz w:val="24"/>
        </w:rPr>
        <w:t>e-</w:t>
      </w:r>
      <w:r>
        <w:rPr>
          <w:rFonts w:ascii="Arial" w:hAnsi="Arial" w:cs="Arial"/>
          <w:b/>
          <w:sz w:val="24"/>
        </w:rPr>
        <w:t xml:space="preserve">mail: </w:t>
      </w:r>
      <w:hyperlink r:id="rId8" w:history="1">
        <w:r w:rsidRPr="00D422E1">
          <w:rPr>
            <w:rStyle w:val="Collegamentoipertestuale"/>
            <w:rFonts w:ascii="Arial" w:hAnsi="Arial" w:cs="Arial"/>
            <w:b/>
            <w:sz w:val="24"/>
          </w:rPr>
          <w:t>sisscaltrove@gmail.com</w:t>
        </w:r>
      </w:hyperlink>
      <w:r>
        <w:rPr>
          <w:rFonts w:ascii="Arial" w:hAnsi="Arial" w:cs="Arial"/>
          <w:b/>
          <w:sz w:val="24"/>
        </w:rPr>
        <w:t xml:space="preserve"> </w:t>
      </w:r>
    </w:p>
    <w:sectPr w:rsidR="00CA43D5" w:rsidRPr="000063B3" w:rsidSect="00CA43D5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A43D5"/>
    <w:rsid w:val="000063B3"/>
    <w:rsid w:val="000E31B0"/>
    <w:rsid w:val="009A1C8C"/>
    <w:rsid w:val="00C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C31B"/>
  <w15:docId w15:val="{E56424B0-D638-4C3C-9DB0-4346FD30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caltro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ISSCaltro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sc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8987C62-3307-41F7-883D-171695DA61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Di Sante</cp:lastModifiedBy>
  <cp:revision>3</cp:revision>
  <dcterms:created xsi:type="dcterms:W3CDTF">2021-08-05T11:02:00Z</dcterms:created>
  <dcterms:modified xsi:type="dcterms:W3CDTF">2021-08-06T09:48:00Z</dcterms:modified>
</cp:coreProperties>
</file>